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8547E9" w:rsidP="002742AA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547E9" w:rsidRPr="004D5AEB" w:rsidRDefault="008547E9" w:rsidP="002742A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5AEB">
        <w:rPr>
          <w:rFonts w:ascii="Times New Roman" w:hAnsi="Times New Roman" w:cs="Times New Roman"/>
          <w:sz w:val="28"/>
          <w:szCs w:val="28"/>
        </w:rPr>
        <w:t>нормативных правовых актов, принятия, изменения, отмены которых потребует принятие постановление «</w:t>
      </w:r>
      <w:r w:rsidR="002742AA" w:rsidRPr="002742AA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</w:t>
      </w:r>
      <w:r w:rsidR="002742AA">
        <w:rPr>
          <w:rFonts w:ascii="Times New Roman" w:hAnsi="Times New Roman" w:cs="Times New Roman"/>
          <w:sz w:val="28"/>
          <w:szCs w:val="28"/>
        </w:rPr>
        <w:t xml:space="preserve"> </w:t>
      </w:r>
      <w:r w:rsidR="002742AA" w:rsidRPr="002742AA">
        <w:rPr>
          <w:rFonts w:ascii="Times New Roman" w:hAnsi="Times New Roman" w:cs="Times New Roman"/>
          <w:sz w:val="28"/>
          <w:szCs w:val="28"/>
        </w:rPr>
        <w:t>регламент предоставления муниципальной услуги «</w:t>
      </w:r>
      <w:r w:rsidR="002742AA" w:rsidRPr="002742AA">
        <w:rPr>
          <w:rFonts w:ascii="Times New Roman" w:eastAsia="MS Mincho" w:hAnsi="Times New Roman" w:cs="Times New Roman"/>
          <w:sz w:val="28"/>
          <w:szCs w:val="28"/>
        </w:rPr>
        <w:t>Предоставление земельных участков, находящихся в муниципальной собственности, на аукционах</w:t>
      </w:r>
      <w:r w:rsidR="002742AA" w:rsidRPr="002742AA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742AA" w:rsidRPr="002742AA">
        <w:rPr>
          <w:rFonts w:ascii="Times New Roman" w:hAnsi="Times New Roman" w:cs="Times New Roman"/>
          <w:sz w:val="28"/>
          <w:szCs w:val="28"/>
        </w:rPr>
        <w:t xml:space="preserve">, утвержденный  </w:t>
      </w:r>
      <w:r w:rsidR="002742AA" w:rsidRPr="002742A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постановлением Администрации</w:t>
      </w:r>
      <w:r w:rsidR="002742AA" w:rsidRPr="002742AA">
        <w:rPr>
          <w:rFonts w:ascii="Times New Roman" w:hAnsi="Times New Roman" w:cs="Times New Roman"/>
          <w:sz w:val="28"/>
          <w:szCs w:val="28"/>
        </w:rPr>
        <w:t xml:space="preserve"> </w:t>
      </w:r>
      <w:r w:rsidR="002742AA" w:rsidRPr="002742A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городского</w:t>
      </w:r>
      <w:r w:rsidR="002742AA" w:rsidRPr="002742AA">
        <w:rPr>
          <w:rFonts w:ascii="Times New Roman" w:hAnsi="Times New Roman" w:cs="Times New Roman"/>
          <w:sz w:val="28"/>
          <w:szCs w:val="28"/>
        </w:rPr>
        <w:t xml:space="preserve"> </w:t>
      </w:r>
      <w:r w:rsidR="002742AA" w:rsidRPr="002742A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округа Похвистнево Самарской области от 08.04.2016 № 533</w:t>
      </w:r>
      <w:r w:rsidRPr="004D5AEB">
        <w:rPr>
          <w:rFonts w:ascii="Times New Roman" w:hAnsi="Times New Roman" w:cs="Times New Roman"/>
          <w:sz w:val="28"/>
          <w:szCs w:val="28"/>
        </w:rPr>
        <w:t>»</w:t>
      </w:r>
    </w:p>
    <w:p w:rsidR="008547E9" w:rsidRDefault="008547E9" w:rsidP="002742AA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547E9" w:rsidRDefault="008547E9" w:rsidP="002742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Принятие проекта постановления Администрации городского округа Похвистнево </w:t>
      </w:r>
      <w:r w:rsidR="004D5AEB" w:rsidRPr="004D5AEB">
        <w:rPr>
          <w:rFonts w:ascii="Times New Roman" w:hAnsi="Times New Roman" w:cs="Times New Roman"/>
          <w:sz w:val="28"/>
          <w:szCs w:val="28"/>
        </w:rPr>
        <w:t>«</w:t>
      </w:r>
      <w:r w:rsidR="002742AA" w:rsidRPr="002742AA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</w:t>
      </w:r>
      <w:r w:rsidR="002742AA">
        <w:rPr>
          <w:rFonts w:ascii="Times New Roman" w:hAnsi="Times New Roman" w:cs="Times New Roman"/>
          <w:sz w:val="28"/>
          <w:szCs w:val="28"/>
        </w:rPr>
        <w:t xml:space="preserve"> </w:t>
      </w:r>
      <w:r w:rsidR="002742AA" w:rsidRPr="002742AA">
        <w:rPr>
          <w:rFonts w:ascii="Times New Roman" w:hAnsi="Times New Roman" w:cs="Times New Roman"/>
          <w:sz w:val="28"/>
          <w:szCs w:val="28"/>
        </w:rPr>
        <w:t>регламент предоставления муниципальной услуги «</w:t>
      </w:r>
      <w:r w:rsidR="002742AA" w:rsidRPr="002742AA">
        <w:rPr>
          <w:rFonts w:ascii="Times New Roman" w:eastAsia="MS Mincho" w:hAnsi="Times New Roman" w:cs="Times New Roman"/>
          <w:sz w:val="28"/>
          <w:szCs w:val="28"/>
        </w:rPr>
        <w:t>Предоставление земельных участков, находящихся в муниципальной собственности, на аукционах</w:t>
      </w:r>
      <w:r w:rsidR="002742AA" w:rsidRPr="002742AA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742AA" w:rsidRPr="002742AA">
        <w:rPr>
          <w:rFonts w:ascii="Times New Roman" w:hAnsi="Times New Roman" w:cs="Times New Roman"/>
          <w:sz w:val="28"/>
          <w:szCs w:val="28"/>
        </w:rPr>
        <w:t xml:space="preserve">, утвержденный  </w:t>
      </w:r>
      <w:r w:rsidR="002742AA" w:rsidRPr="002742A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постановлением Администрации</w:t>
      </w:r>
      <w:r w:rsidR="002742AA" w:rsidRPr="002742AA">
        <w:rPr>
          <w:rFonts w:ascii="Times New Roman" w:hAnsi="Times New Roman" w:cs="Times New Roman"/>
          <w:sz w:val="28"/>
          <w:szCs w:val="28"/>
        </w:rPr>
        <w:t xml:space="preserve"> </w:t>
      </w:r>
      <w:r w:rsidR="002742AA" w:rsidRPr="002742A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городского</w:t>
      </w:r>
      <w:r w:rsidR="002742AA" w:rsidRPr="002742AA">
        <w:rPr>
          <w:rFonts w:ascii="Times New Roman" w:hAnsi="Times New Roman" w:cs="Times New Roman"/>
          <w:sz w:val="28"/>
          <w:szCs w:val="28"/>
        </w:rPr>
        <w:t xml:space="preserve"> </w:t>
      </w:r>
      <w:r w:rsidR="002742AA" w:rsidRPr="002742A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округа Похвистнево Самарской области от 08.04.2016 № 533</w:t>
      </w:r>
      <w:r w:rsidR="004D5AEB" w:rsidRPr="004D5AEB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не потребует принятия иных муниципальных правовых актов.</w:t>
      </w:r>
    </w:p>
    <w:p w:rsidR="008547E9" w:rsidRDefault="008547E9" w:rsidP="002742A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83205" w:rsidRDefault="00183205" w:rsidP="002742A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62F71" w:rsidRPr="008547E9" w:rsidRDefault="002742AA" w:rsidP="002742A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62F71">
        <w:rPr>
          <w:rFonts w:ascii="Times New Roman" w:hAnsi="Times New Roman" w:cs="Times New Roman"/>
          <w:sz w:val="28"/>
          <w:szCs w:val="28"/>
        </w:rPr>
        <w:t xml:space="preserve">ачальник юридического отдела </w:t>
      </w:r>
      <w:r w:rsidR="00662F71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="00662F71">
        <w:rPr>
          <w:rFonts w:ascii="Times New Roman" w:hAnsi="Times New Roman" w:cs="Times New Roman"/>
          <w:sz w:val="28"/>
          <w:szCs w:val="28"/>
        </w:rPr>
        <w:tab/>
      </w:r>
      <w:r w:rsidR="00662F7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62F7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Л.А. Годлевская</w:t>
      </w:r>
    </w:p>
    <w:p w:rsidR="008547E9" w:rsidRPr="008547E9" w:rsidRDefault="008547E9" w:rsidP="002742A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8547E9" w:rsidRPr="008547E9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47E9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3205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0020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303C4"/>
    <w:rsid w:val="00241799"/>
    <w:rsid w:val="002421A9"/>
    <w:rsid w:val="0024636D"/>
    <w:rsid w:val="002502AF"/>
    <w:rsid w:val="002645F0"/>
    <w:rsid w:val="00264C31"/>
    <w:rsid w:val="002668C2"/>
    <w:rsid w:val="002742AA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D5AEB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2F71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17F6F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350"/>
    <w:rsid w:val="007D39DB"/>
    <w:rsid w:val="007D6ED8"/>
    <w:rsid w:val="007D74F8"/>
    <w:rsid w:val="007E0DAE"/>
    <w:rsid w:val="007E777C"/>
    <w:rsid w:val="007F0543"/>
    <w:rsid w:val="007F2BDE"/>
    <w:rsid w:val="00801DAF"/>
    <w:rsid w:val="008046FB"/>
    <w:rsid w:val="00814432"/>
    <w:rsid w:val="008172CB"/>
    <w:rsid w:val="0084628B"/>
    <w:rsid w:val="00847392"/>
    <w:rsid w:val="00847E1F"/>
    <w:rsid w:val="008547E9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0DFA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1211C"/>
    <w:rsid w:val="00C210C7"/>
    <w:rsid w:val="00C25D47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14521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671F9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F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2F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Хватова</cp:lastModifiedBy>
  <cp:revision>9</cp:revision>
  <cp:lastPrinted>2020-07-07T03:08:00Z</cp:lastPrinted>
  <dcterms:created xsi:type="dcterms:W3CDTF">2017-04-05T05:08:00Z</dcterms:created>
  <dcterms:modified xsi:type="dcterms:W3CDTF">2020-07-07T03:08:00Z</dcterms:modified>
</cp:coreProperties>
</file>